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EB" w:rsidRDefault="004F32EB" w:rsidP="000B2EB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32EB" w:rsidRPr="00875CBB" w:rsidRDefault="004F32EB" w:rsidP="004F32E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CBB">
        <w:rPr>
          <w:rFonts w:ascii="Times New Roman" w:hAnsi="Times New Roman" w:cs="Times New Roman"/>
          <w:b/>
          <w:sz w:val="28"/>
          <w:szCs w:val="28"/>
        </w:rPr>
        <w:t>Перечень тематических информационных видеоматериалов и анимационных видеороликов о правилах безопасности</w:t>
      </w:r>
    </w:p>
    <w:p w:rsidR="004F32EB" w:rsidRDefault="004F32EB" w:rsidP="004F32E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F32EB" w:rsidTr="003200B8">
        <w:trPr>
          <w:trHeight w:val="553"/>
        </w:trPr>
        <w:tc>
          <w:tcPr>
            <w:tcW w:w="9571" w:type="dxa"/>
            <w:vAlign w:val="center"/>
          </w:tcPr>
          <w:p w:rsidR="004F32EB" w:rsidRPr="00A441BC" w:rsidRDefault="004F32EB" w:rsidP="0032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1BC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безопасности в летний период</w:t>
            </w:r>
          </w:p>
        </w:tc>
      </w:tr>
      <w:tr w:rsidR="004F32EB" w:rsidTr="003200B8">
        <w:trPr>
          <w:trHeight w:val="2202"/>
        </w:trPr>
        <w:tc>
          <w:tcPr>
            <w:tcW w:w="9571" w:type="dxa"/>
            <w:vAlign w:val="center"/>
          </w:tcPr>
          <w:p w:rsidR="004F32EB" w:rsidRPr="002E064E" w:rsidRDefault="004F32EB" w:rsidP="00320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купания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hyperlink r:id="rId5" w:history="1">
              <w:r w:rsidRPr="002E064E">
                <w:rPr>
                  <w:rStyle w:val="a4"/>
                  <w:rFonts w:ascii="Times New Roman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w:t>https://youtu.be/-yB1XBD0xGQ</w:t>
              </w:r>
            </w:hyperlink>
          </w:p>
          <w:p w:rsidR="004F32EB" w:rsidRPr="002E064E" w:rsidRDefault="004F32EB" w:rsidP="00320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на воде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hyperlink r:id="rId6" w:history="1">
              <w:r w:rsidRPr="002E064E">
                <w:rPr>
                  <w:rStyle w:val="a4"/>
                  <w:rFonts w:ascii="Times New Roman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w:t>https://youtu.be/_WwjQzDw-yQ</w:t>
              </w:r>
            </w:hyperlink>
          </w:p>
          <w:p w:rsidR="004F32EB" w:rsidRPr="002E064E" w:rsidRDefault="004F32EB" w:rsidP="00320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1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равила безопасного поведения в лодке</w:t>
            </w:r>
            <w:r w:rsidRPr="002E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2063C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https://youtu.be/1p2zyFzF06Y</w:t>
              </w:r>
            </w:hyperlink>
          </w:p>
          <w:p w:rsidR="004F32EB" w:rsidRPr="002E064E" w:rsidRDefault="004F32EB" w:rsidP="003200B8">
            <w:pPr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</w:pPr>
            <w:r w:rsidRPr="002E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МЧС напоминает: не поджигайте сухую траву: </w:t>
            </w:r>
            <w:hyperlink r:id="rId8" w:history="1">
              <w:r w:rsidRPr="002063C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https://youtu.be/1HvaWqcrIpg</w:t>
              </w:r>
            </w:hyperlink>
          </w:p>
          <w:p w:rsidR="004F32EB" w:rsidRPr="002E064E" w:rsidRDefault="004F32EB" w:rsidP="003200B8">
            <w:pPr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</w:pPr>
            <w:r w:rsidRPr="002E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лесу. Клещи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hyperlink r:id="rId9" w:history="1">
              <w:r w:rsidRPr="002E064E">
                <w:rPr>
                  <w:rStyle w:val="a4"/>
                  <w:rFonts w:ascii="Times New Roman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w:t>https://youtu.be/TxgQq0grqLs</w:t>
              </w:r>
            </w:hyperlink>
          </w:p>
          <w:p w:rsidR="004F32EB" w:rsidRPr="00F158B2" w:rsidRDefault="004F32EB" w:rsidP="00320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автомобиле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hyperlink r:id="rId10" w:history="1">
              <w:r w:rsidRPr="002E064E">
                <w:rPr>
                  <w:rStyle w:val="a4"/>
                  <w:rFonts w:ascii="Times New Roman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w:t>https://youtu.be/oHmhl7XHUyQ</w:t>
              </w:r>
            </w:hyperlink>
          </w:p>
        </w:tc>
      </w:tr>
      <w:tr w:rsidR="004F32EB" w:rsidTr="003200B8">
        <w:trPr>
          <w:trHeight w:val="561"/>
        </w:trPr>
        <w:tc>
          <w:tcPr>
            <w:tcW w:w="9571" w:type="dxa"/>
            <w:vAlign w:val="center"/>
          </w:tcPr>
          <w:p w:rsidR="004F32EB" w:rsidRPr="00A441BC" w:rsidRDefault="004F32EB" w:rsidP="0032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1BC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безопасности в зимний период</w:t>
            </w:r>
          </w:p>
        </w:tc>
      </w:tr>
      <w:tr w:rsidR="004F32EB" w:rsidTr="003200B8">
        <w:trPr>
          <w:trHeight w:val="2033"/>
        </w:trPr>
        <w:tc>
          <w:tcPr>
            <w:tcW w:w="9571" w:type="dxa"/>
            <w:vAlign w:val="center"/>
          </w:tcPr>
          <w:p w:rsidR="004F32EB" w:rsidRPr="0024409A" w:rsidRDefault="004F32EB" w:rsidP="003200B8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на катке: </w:t>
            </w:r>
            <w:hyperlink r:id="rId11" w:history="1">
              <w:r w:rsidRPr="002063C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https://youtu.be/arYmuFlP4jI</w:t>
              </w:r>
            </w:hyperlink>
          </w:p>
          <w:p w:rsidR="004F32EB" w:rsidRPr="0024409A" w:rsidRDefault="004F32EB" w:rsidP="003200B8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во время зимних забав: </w:t>
            </w:r>
            <w:hyperlink r:id="rId12" w:history="1">
              <w:r w:rsidRPr="002063C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https://youtu.be/pjG7T00i6_0</w:t>
              </w:r>
            </w:hyperlink>
          </w:p>
          <w:p w:rsidR="004F32EB" w:rsidRPr="00875CBB" w:rsidRDefault="004F32EB" w:rsidP="003200B8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Безопасное обращение с пиротехникой: </w:t>
            </w:r>
            <w:hyperlink r:id="rId13" w:history="1">
              <w:r w:rsidRPr="002063C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https://youtu.be/VP3VtCYXcEw</w:t>
              </w:r>
            </w:hyperlink>
            <w:r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Безопасное обращение с бенгальскими огнями: </w:t>
            </w:r>
            <w:hyperlink r:id="rId14" w:history="1">
              <w:r w:rsidRPr="002063C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https://youtu.be/ImLC0Qm59-s</w:t>
              </w:r>
            </w:hyperlink>
            <w:r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вести себя на горке: </w:t>
            </w:r>
            <w:hyperlink r:id="rId15" w:history="1">
              <w:r w:rsidRPr="0024409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https://youtu.be/w_I0RGPHkxc</w:t>
              </w:r>
            </w:hyperlink>
          </w:p>
        </w:tc>
      </w:tr>
      <w:tr w:rsidR="004F32EB" w:rsidTr="003200B8">
        <w:trPr>
          <w:trHeight w:val="509"/>
        </w:trPr>
        <w:tc>
          <w:tcPr>
            <w:tcW w:w="9571" w:type="dxa"/>
            <w:vAlign w:val="center"/>
          </w:tcPr>
          <w:p w:rsidR="004F32EB" w:rsidRPr="00A441BC" w:rsidRDefault="004F32EB" w:rsidP="0032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1BC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оказания доврачебной помощи</w:t>
            </w:r>
          </w:p>
        </w:tc>
      </w:tr>
      <w:tr w:rsidR="004F32EB" w:rsidTr="003200B8">
        <w:trPr>
          <w:trHeight w:val="843"/>
        </w:trPr>
        <w:tc>
          <w:tcPr>
            <w:tcW w:w="9571" w:type="dxa"/>
            <w:vAlign w:val="center"/>
          </w:tcPr>
          <w:p w:rsidR="004F32EB" w:rsidRDefault="004F32EB" w:rsidP="003200B8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правильно наложить шину: </w:t>
            </w:r>
            <w:hyperlink r:id="rId16" w:history="1">
              <w:r w:rsidRPr="0024409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https://youtu.be/3aHvSdEHkvg</w:t>
              </w:r>
            </w:hyperlink>
          </w:p>
          <w:p w:rsidR="004F32EB" w:rsidRPr="00875CBB" w:rsidRDefault="004F32EB" w:rsidP="003200B8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переохлаждении:</w:t>
            </w:r>
            <w:hyperlink r:id="rId17" w:history="1">
              <w:r w:rsidRPr="0024409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https://youtu.be/rypwW_3GeP0</w:t>
              </w:r>
            </w:hyperlink>
          </w:p>
        </w:tc>
      </w:tr>
      <w:tr w:rsidR="004F32EB" w:rsidTr="003200B8">
        <w:trPr>
          <w:trHeight w:val="371"/>
        </w:trPr>
        <w:tc>
          <w:tcPr>
            <w:tcW w:w="9571" w:type="dxa"/>
            <w:vAlign w:val="center"/>
          </w:tcPr>
          <w:p w:rsidR="004F32EB" w:rsidRPr="00A441BC" w:rsidRDefault="004F32EB" w:rsidP="0032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1BC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дома</w:t>
            </w:r>
          </w:p>
        </w:tc>
      </w:tr>
      <w:tr w:rsidR="004F32EB" w:rsidTr="003200B8">
        <w:trPr>
          <w:trHeight w:val="1066"/>
        </w:trPr>
        <w:tc>
          <w:tcPr>
            <w:tcW w:w="9571" w:type="dxa"/>
            <w:vAlign w:val="center"/>
          </w:tcPr>
          <w:p w:rsidR="004F32EB" w:rsidRDefault="004F32EB" w:rsidP="003200B8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оставляйте детей без присмотра: </w:t>
            </w:r>
            <w:r w:rsidRPr="00C17B5C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u w:val="single"/>
                <w:lang w:eastAsia="ru-RU"/>
              </w:rPr>
              <w:t>https://youtu.be/-h5xSIcGz1A</w:t>
            </w:r>
          </w:p>
          <w:p w:rsidR="004F32EB" w:rsidRDefault="004F32EB" w:rsidP="003200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Обращение </w:t>
            </w:r>
            <w:r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электроприборами: </w:t>
            </w:r>
            <w:hyperlink r:id="rId18" w:history="1">
              <w:r w:rsidRPr="00C17B5C">
                <w:rPr>
                  <w:rStyle w:val="a4"/>
                  <w:rFonts w:ascii="Times New Roman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w:t>https://youtu.be/T5LcMV7U6p0</w:t>
              </w:r>
            </w:hyperlink>
          </w:p>
        </w:tc>
      </w:tr>
      <w:tr w:rsidR="004F32EB" w:rsidTr="003200B8">
        <w:trPr>
          <w:trHeight w:val="557"/>
        </w:trPr>
        <w:tc>
          <w:tcPr>
            <w:tcW w:w="9571" w:type="dxa"/>
            <w:vAlign w:val="center"/>
          </w:tcPr>
          <w:p w:rsidR="004F32EB" w:rsidRPr="00A441BC" w:rsidRDefault="004F32EB" w:rsidP="003200B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44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информационные видеоматериалы</w:t>
            </w:r>
          </w:p>
        </w:tc>
      </w:tr>
      <w:tr w:rsidR="004F32EB" w:rsidTr="003200B8">
        <w:trPr>
          <w:trHeight w:val="988"/>
        </w:trPr>
        <w:tc>
          <w:tcPr>
            <w:tcW w:w="9571" w:type="dxa"/>
            <w:vAlign w:val="center"/>
          </w:tcPr>
          <w:p w:rsidR="004F32EB" w:rsidRPr="0024409A" w:rsidRDefault="004F32EB" w:rsidP="003200B8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безопасности</w:t>
            </w:r>
            <w:r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19" w:history="1">
              <w:r w:rsidRPr="002063C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https://youtu.be/OaPh3daJX_I</w:t>
              </w:r>
            </w:hyperlink>
          </w:p>
          <w:p w:rsidR="004F32EB" w:rsidRPr="0024409A" w:rsidRDefault="004F32EB" w:rsidP="003200B8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об МЧС:</w:t>
            </w:r>
            <w:hyperlink r:id="rId20" w:history="1">
              <w:r w:rsidRPr="002063C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https://youtu.be/7kQTRPwvVg0</w:t>
              </w:r>
            </w:hyperlink>
          </w:p>
        </w:tc>
      </w:tr>
    </w:tbl>
    <w:p w:rsidR="004F32EB" w:rsidRPr="0024409A" w:rsidRDefault="004F32EB" w:rsidP="004F32E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32EB" w:rsidRDefault="004F32EB" w:rsidP="004F32E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B2E75" w:rsidRPr="00B16E0F" w:rsidRDefault="004B2E75" w:rsidP="00B7696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619" w:rsidRPr="00BE1619" w:rsidRDefault="00BE1619" w:rsidP="00872A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BE1619" w:rsidRPr="00BE1619" w:rsidSect="000409D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594"/>
    <w:multiLevelType w:val="hybridMultilevel"/>
    <w:tmpl w:val="43BA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334FF"/>
    <w:multiLevelType w:val="hybridMultilevel"/>
    <w:tmpl w:val="98C2BB3C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E0D24"/>
    <w:multiLevelType w:val="hybridMultilevel"/>
    <w:tmpl w:val="BFCC9F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95"/>
    <w:rsid w:val="000409D7"/>
    <w:rsid w:val="00043D14"/>
    <w:rsid w:val="000541BB"/>
    <w:rsid w:val="000B2EB2"/>
    <w:rsid w:val="000B5A13"/>
    <w:rsid w:val="000B5C27"/>
    <w:rsid w:val="000D5733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67788"/>
    <w:rsid w:val="00371329"/>
    <w:rsid w:val="00390B9F"/>
    <w:rsid w:val="00397622"/>
    <w:rsid w:val="004074B8"/>
    <w:rsid w:val="00410348"/>
    <w:rsid w:val="004B2E75"/>
    <w:rsid w:val="004F32EB"/>
    <w:rsid w:val="00520D9A"/>
    <w:rsid w:val="0052376E"/>
    <w:rsid w:val="005606E2"/>
    <w:rsid w:val="005B0FC3"/>
    <w:rsid w:val="005E09A9"/>
    <w:rsid w:val="006A74D7"/>
    <w:rsid w:val="006F7E77"/>
    <w:rsid w:val="00702196"/>
    <w:rsid w:val="00793438"/>
    <w:rsid w:val="007B5424"/>
    <w:rsid w:val="007C4C72"/>
    <w:rsid w:val="007D208E"/>
    <w:rsid w:val="00835AD6"/>
    <w:rsid w:val="00844400"/>
    <w:rsid w:val="00872A66"/>
    <w:rsid w:val="008F4F1F"/>
    <w:rsid w:val="009476E8"/>
    <w:rsid w:val="00995F21"/>
    <w:rsid w:val="009B4780"/>
    <w:rsid w:val="009D069B"/>
    <w:rsid w:val="009E6B3B"/>
    <w:rsid w:val="00A30BFE"/>
    <w:rsid w:val="00A347B3"/>
    <w:rsid w:val="00A57289"/>
    <w:rsid w:val="00AC00D5"/>
    <w:rsid w:val="00AF6D22"/>
    <w:rsid w:val="00B16E0F"/>
    <w:rsid w:val="00B41BF9"/>
    <w:rsid w:val="00B76965"/>
    <w:rsid w:val="00B93F03"/>
    <w:rsid w:val="00B942D0"/>
    <w:rsid w:val="00BB7595"/>
    <w:rsid w:val="00BE1619"/>
    <w:rsid w:val="00C81CCC"/>
    <w:rsid w:val="00C946A7"/>
    <w:rsid w:val="00D53BE2"/>
    <w:rsid w:val="00E1317A"/>
    <w:rsid w:val="00E219C5"/>
    <w:rsid w:val="00E24829"/>
    <w:rsid w:val="00E25F26"/>
    <w:rsid w:val="00F50578"/>
    <w:rsid w:val="00F845BD"/>
    <w:rsid w:val="00FB3592"/>
    <w:rsid w:val="00FC1EC4"/>
    <w:rsid w:val="00FC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359AF-D626-4980-A2A2-4F49B3F2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4F32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F32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HvaWqcrIpg" TargetMode="External"/><Relationship Id="rId13" Type="http://schemas.openxmlformats.org/officeDocument/2006/relationships/hyperlink" Target="https://youtu.be/VP3VtCYXcEw" TargetMode="External"/><Relationship Id="rId18" Type="http://schemas.openxmlformats.org/officeDocument/2006/relationships/hyperlink" Target="https://youtu.be/T5LcMV7U6p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1p2zyFzF06Y" TargetMode="External"/><Relationship Id="rId12" Type="http://schemas.openxmlformats.org/officeDocument/2006/relationships/hyperlink" Target="https://youtu.be/pjG7T00i6_0" TargetMode="External"/><Relationship Id="rId17" Type="http://schemas.openxmlformats.org/officeDocument/2006/relationships/hyperlink" Target="https://youtu.be/rypwW_3GeP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3aHvSdEHkvg" TargetMode="External"/><Relationship Id="rId20" Type="http://schemas.openxmlformats.org/officeDocument/2006/relationships/hyperlink" Target="https://youtu.be/7kQTRPwvVg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_WwjQzDw-yQ" TargetMode="External"/><Relationship Id="rId11" Type="http://schemas.openxmlformats.org/officeDocument/2006/relationships/hyperlink" Target="https://youtu.be/arYmuFlP4jI" TargetMode="External"/><Relationship Id="rId5" Type="http://schemas.openxmlformats.org/officeDocument/2006/relationships/hyperlink" Target="https://youtu.be/-yB1XBD0xGQ" TargetMode="External"/><Relationship Id="rId15" Type="http://schemas.openxmlformats.org/officeDocument/2006/relationships/hyperlink" Target="https://youtu.be/w_I0RGPHkxc" TargetMode="External"/><Relationship Id="rId10" Type="http://schemas.openxmlformats.org/officeDocument/2006/relationships/hyperlink" Target="https://youtu.be/oHmhl7XHUyQ" TargetMode="External"/><Relationship Id="rId19" Type="http://schemas.openxmlformats.org/officeDocument/2006/relationships/hyperlink" Target="https://youtu.be/OaPh3daJX_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xgQq0grqLs" TargetMode="External"/><Relationship Id="rId14" Type="http://schemas.openxmlformats.org/officeDocument/2006/relationships/hyperlink" Target="https://youtu.be/ImLC0Qm59-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Галина Терновская</cp:lastModifiedBy>
  <cp:revision>2</cp:revision>
  <cp:lastPrinted>2020-07-20T07:47:00Z</cp:lastPrinted>
  <dcterms:created xsi:type="dcterms:W3CDTF">2020-09-03T08:02:00Z</dcterms:created>
  <dcterms:modified xsi:type="dcterms:W3CDTF">2020-09-03T08:02:00Z</dcterms:modified>
</cp:coreProperties>
</file>